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82" w:rsidRDefault="00144073" w:rsidP="000B1B82">
      <w:pPr>
        <w:spacing w:after="120" w:line="360" w:lineRule="auto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SUPPLEMENTARY </w:t>
      </w:r>
      <w:r w:rsidR="000B1B82" w:rsidRPr="00F56B9B">
        <w:rPr>
          <w:color w:val="000000"/>
          <w:lang w:val="en-GB"/>
        </w:rPr>
        <w:t>FIGURE LEGENDS</w:t>
      </w:r>
    </w:p>
    <w:p w:rsidR="000B1B82" w:rsidRPr="00F56B9B" w:rsidRDefault="000B1B82" w:rsidP="000B1B82">
      <w:pPr>
        <w:spacing w:after="120" w:line="360" w:lineRule="auto"/>
        <w:jc w:val="both"/>
        <w:rPr>
          <w:color w:val="000000"/>
          <w:lang w:val="en-GB"/>
        </w:rPr>
      </w:pPr>
      <w:bookmarkStart w:id="0" w:name="_GoBack"/>
      <w:bookmarkEnd w:id="0"/>
    </w:p>
    <w:p w:rsidR="000B1B82" w:rsidRPr="00FD1FB1" w:rsidRDefault="000B1B82" w:rsidP="000B1B82">
      <w:pPr>
        <w:spacing w:line="360" w:lineRule="auto"/>
        <w:jc w:val="both"/>
        <w:rPr>
          <w:color w:val="000000"/>
          <w:lang w:val="en-US"/>
        </w:rPr>
      </w:pPr>
      <w:proofErr w:type="gramStart"/>
      <w:r>
        <w:rPr>
          <w:b/>
          <w:color w:val="000000"/>
          <w:lang w:val="en-US"/>
        </w:rPr>
        <w:t xml:space="preserve">Supplementary </w:t>
      </w:r>
      <w:r w:rsidRPr="00F56B9B">
        <w:rPr>
          <w:b/>
          <w:color w:val="000000"/>
          <w:lang w:val="en-US"/>
        </w:rPr>
        <w:t>Figure 1.</w:t>
      </w:r>
      <w:proofErr w:type="gramEnd"/>
      <w:r w:rsidRPr="00F56B9B">
        <w:rPr>
          <w:color w:val="000000"/>
          <w:lang w:val="en-US"/>
        </w:rPr>
        <w:t xml:space="preserve"> </w:t>
      </w:r>
      <w:r w:rsidR="00FD1FB1">
        <w:rPr>
          <w:color w:val="000000"/>
          <w:lang w:val="en-US"/>
        </w:rPr>
        <w:t>Study on the extraction k</w:t>
      </w:r>
      <w:r>
        <w:rPr>
          <w:color w:val="000000"/>
          <w:lang w:val="en-US"/>
        </w:rPr>
        <w:t xml:space="preserve">inetics of </w:t>
      </w:r>
      <w:r w:rsidR="00FD1FB1">
        <w:rPr>
          <w:color w:val="000000"/>
          <w:lang w:val="en-US"/>
        </w:rPr>
        <w:t>two of the main compounds fo</w:t>
      </w:r>
      <w:r w:rsidR="00144073">
        <w:rPr>
          <w:color w:val="000000"/>
          <w:lang w:val="en-US"/>
        </w:rPr>
        <w:t>u</w:t>
      </w:r>
      <w:r w:rsidR="00FD1FB1">
        <w:rPr>
          <w:color w:val="000000"/>
          <w:lang w:val="en-US"/>
        </w:rPr>
        <w:t xml:space="preserve">nd in </w:t>
      </w:r>
      <w:proofErr w:type="spellStart"/>
      <w:r w:rsidR="00FD1FB1" w:rsidRPr="007954BF">
        <w:rPr>
          <w:lang w:val="en-GB"/>
        </w:rPr>
        <w:t>SHIELDskin</w:t>
      </w:r>
      <w:proofErr w:type="spellEnd"/>
      <w:r w:rsidR="00FD1FB1">
        <w:rPr>
          <w:color w:val="000000"/>
          <w:lang w:val="en-US"/>
        </w:rPr>
        <w:t xml:space="preserve"> nitrile gloves (SDBS </w:t>
      </w:r>
      <w:r w:rsidR="0020347E">
        <w:rPr>
          <w:color w:val="000000"/>
          <w:lang w:val="en-US"/>
        </w:rPr>
        <w:t>(</w:t>
      </w:r>
      <w:r w:rsidR="0020347E" w:rsidRPr="00771455">
        <w:rPr>
          <w:i/>
          <w:color w:val="000000"/>
          <w:lang w:val="en-US"/>
        </w:rPr>
        <w:t>m/z</w:t>
      </w:r>
      <w:r w:rsidR="0020347E">
        <w:rPr>
          <w:color w:val="000000"/>
          <w:lang w:val="en-US"/>
        </w:rPr>
        <w:t xml:space="preserve"> 371.163) and homologs (</w:t>
      </w:r>
      <w:r w:rsidR="0020347E" w:rsidRPr="00771455">
        <w:rPr>
          <w:i/>
          <w:color w:val="000000"/>
          <w:lang w:val="en-US"/>
        </w:rPr>
        <w:t>m/z</w:t>
      </w:r>
      <w:r w:rsidR="0020347E">
        <w:rPr>
          <w:color w:val="000000"/>
          <w:lang w:val="en-US"/>
        </w:rPr>
        <w:t xml:space="preserve"> 343.1314, 357.1471, 385.1784)</w:t>
      </w:r>
      <w:r w:rsidR="00FD1FB1">
        <w:rPr>
          <w:color w:val="000000"/>
          <w:lang w:val="en-US"/>
        </w:rPr>
        <w:t>, C</w:t>
      </w:r>
      <w:r w:rsidR="00FD1FB1" w:rsidRPr="00FD1FB1">
        <w:rPr>
          <w:color w:val="000000"/>
          <w:vertAlign w:val="subscript"/>
          <w:lang w:val="en-US"/>
        </w:rPr>
        <w:t>18</w:t>
      </w:r>
      <w:r w:rsidR="00FD1FB1">
        <w:rPr>
          <w:color w:val="000000"/>
          <w:lang w:val="en-US"/>
        </w:rPr>
        <w:t xml:space="preserve"> alcohol </w:t>
      </w:r>
      <w:proofErr w:type="spellStart"/>
      <w:r w:rsidR="00FD1FB1">
        <w:rPr>
          <w:color w:val="000000"/>
          <w:lang w:val="en-US"/>
        </w:rPr>
        <w:t>ethoxylates</w:t>
      </w:r>
      <w:proofErr w:type="spellEnd"/>
      <w:r w:rsidR="0020347E">
        <w:rPr>
          <w:color w:val="000000"/>
          <w:lang w:val="en-US"/>
        </w:rPr>
        <w:t xml:space="preserve"> (e.g.</w:t>
      </w:r>
      <w:r w:rsidR="00144073">
        <w:rPr>
          <w:color w:val="000000"/>
          <w:lang w:val="en-US"/>
        </w:rPr>
        <w:t xml:space="preserve"> </w:t>
      </w:r>
      <w:r w:rsidR="00144073" w:rsidRPr="00144073">
        <w:rPr>
          <w:i/>
          <w:color w:val="000000"/>
          <w:lang w:val="en-US"/>
        </w:rPr>
        <w:t>m/z</w:t>
      </w:r>
      <w:r w:rsidR="00144073">
        <w:rPr>
          <w:color w:val="000000"/>
          <w:lang w:val="en-US"/>
        </w:rPr>
        <w:t xml:space="preserve"> 1041.727, 1085.753, 1129.780 (</w:t>
      </w:r>
      <w:r w:rsidR="00144073" w:rsidRPr="00144073">
        <w:rPr>
          <w:i/>
          <w:color w:val="000000"/>
          <w:lang w:val="en-US"/>
        </w:rPr>
        <w:t>z</w:t>
      </w:r>
      <w:r w:rsidR="00144073">
        <w:rPr>
          <w:color w:val="000000"/>
          <w:lang w:val="en-US"/>
        </w:rPr>
        <w:t xml:space="preserve"> = 1) or </w:t>
      </w:r>
      <w:r w:rsidR="00144073" w:rsidRPr="00144073">
        <w:rPr>
          <w:i/>
          <w:color w:val="000000"/>
          <w:lang w:val="en-US"/>
        </w:rPr>
        <w:t>m/z</w:t>
      </w:r>
      <w:r w:rsidR="00144073">
        <w:rPr>
          <w:color w:val="000000"/>
          <w:lang w:val="en-US"/>
        </w:rPr>
        <w:t xml:space="preserve"> 642.424, 664.437, 686.450 (</w:t>
      </w:r>
      <w:r w:rsidR="00144073" w:rsidRPr="00144073">
        <w:rPr>
          <w:i/>
          <w:color w:val="000000"/>
          <w:lang w:val="en-US"/>
        </w:rPr>
        <w:t>z</w:t>
      </w:r>
      <w:r w:rsidR="00144073">
        <w:rPr>
          <w:color w:val="000000"/>
          <w:lang w:val="en-US"/>
        </w:rPr>
        <w:t xml:space="preserve"> = 2)</w:t>
      </w:r>
      <w:r w:rsidR="00FD1FB1">
        <w:rPr>
          <w:color w:val="000000"/>
          <w:lang w:val="en-US"/>
        </w:rPr>
        <w:t>)</w:t>
      </w:r>
      <w:r>
        <w:rPr>
          <w:color w:val="000000"/>
          <w:lang w:val="en-US"/>
        </w:rPr>
        <w:t>.</w:t>
      </w:r>
      <w:r w:rsidR="00FD1FB1">
        <w:rPr>
          <w:color w:val="000000"/>
          <w:lang w:val="en-US"/>
        </w:rPr>
        <w:t xml:space="preserve"> Both compounds rapidly </w:t>
      </w:r>
      <w:r w:rsidR="00144073">
        <w:rPr>
          <w:color w:val="000000"/>
          <w:lang w:val="en-US"/>
        </w:rPr>
        <w:t>eluted</w:t>
      </w:r>
      <w:r w:rsidR="00FD1FB1">
        <w:rPr>
          <w:color w:val="000000"/>
          <w:lang w:val="en-US"/>
        </w:rPr>
        <w:t xml:space="preserve"> </w:t>
      </w:r>
      <w:r w:rsidR="005D5D0F">
        <w:rPr>
          <w:color w:val="000000"/>
          <w:lang w:val="en-US"/>
        </w:rPr>
        <w:t>off</w:t>
      </w:r>
      <w:r w:rsidR="00FD1FB1">
        <w:rPr>
          <w:color w:val="000000"/>
          <w:lang w:val="en-US"/>
        </w:rPr>
        <w:t xml:space="preserve"> </w:t>
      </w:r>
      <w:r w:rsidR="00144073">
        <w:rPr>
          <w:color w:val="000000"/>
          <w:lang w:val="en-US"/>
        </w:rPr>
        <w:t xml:space="preserve">the </w:t>
      </w:r>
      <w:r w:rsidR="00FD1FB1">
        <w:rPr>
          <w:color w:val="000000"/>
          <w:lang w:val="en-US"/>
        </w:rPr>
        <w:t xml:space="preserve">gloves and were </w:t>
      </w:r>
      <w:r w:rsidR="00465991">
        <w:rPr>
          <w:color w:val="000000"/>
          <w:lang w:val="en-US"/>
        </w:rPr>
        <w:t xml:space="preserve">already </w:t>
      </w:r>
      <w:r w:rsidR="00FD1FB1">
        <w:rPr>
          <w:color w:val="000000"/>
          <w:lang w:val="en-US"/>
        </w:rPr>
        <w:t xml:space="preserve">detectable </w:t>
      </w:r>
      <w:r w:rsidR="005D5D0F">
        <w:rPr>
          <w:color w:val="000000"/>
          <w:lang w:val="en-US"/>
        </w:rPr>
        <w:t>two</w:t>
      </w:r>
      <w:r w:rsidR="00465991">
        <w:rPr>
          <w:color w:val="000000"/>
          <w:lang w:val="en-US"/>
        </w:rPr>
        <w:t xml:space="preserve"> seconds </w:t>
      </w:r>
      <w:r w:rsidR="005D5D0F">
        <w:rPr>
          <w:color w:val="000000"/>
          <w:lang w:val="en-US"/>
        </w:rPr>
        <w:t>after</w:t>
      </w:r>
      <w:r w:rsidR="005D5D0F">
        <w:rPr>
          <w:color w:val="000000"/>
          <w:lang w:val="en-US"/>
        </w:rPr>
        <w:t xml:space="preserve"> </w:t>
      </w:r>
      <w:r w:rsidR="00465991">
        <w:rPr>
          <w:color w:val="000000"/>
          <w:lang w:val="en-US"/>
        </w:rPr>
        <w:t xml:space="preserve">of </w:t>
      </w:r>
      <w:r w:rsidR="00FD1FB1">
        <w:rPr>
          <w:color w:val="000000"/>
          <w:lang w:val="en-US"/>
        </w:rPr>
        <w:t xml:space="preserve">contact with water (offline </w:t>
      </w:r>
      <w:proofErr w:type="spellStart"/>
      <w:r w:rsidR="00FD1FB1">
        <w:rPr>
          <w:color w:val="000000"/>
          <w:lang w:val="en-US"/>
        </w:rPr>
        <w:t>nano</w:t>
      </w:r>
      <w:proofErr w:type="spellEnd"/>
      <w:r w:rsidR="00FD1FB1">
        <w:rPr>
          <w:color w:val="000000"/>
          <w:lang w:val="en-US"/>
        </w:rPr>
        <w:t>-ESI experiments).</w:t>
      </w:r>
    </w:p>
    <w:p w:rsidR="000B1B82" w:rsidRPr="00AD4E8F" w:rsidRDefault="000B1B82" w:rsidP="000B1B82">
      <w:pPr>
        <w:spacing w:line="360" w:lineRule="auto"/>
        <w:jc w:val="both"/>
        <w:rPr>
          <w:color w:val="000000"/>
          <w:lang w:val="en-GB"/>
        </w:rPr>
      </w:pPr>
    </w:p>
    <w:p w:rsidR="000B1B82" w:rsidRDefault="000B1B82" w:rsidP="000B1B82">
      <w:pPr>
        <w:spacing w:line="360" w:lineRule="auto"/>
        <w:jc w:val="both"/>
        <w:rPr>
          <w:color w:val="000000"/>
          <w:lang w:val="en-US"/>
        </w:rPr>
      </w:pPr>
      <w:proofErr w:type="gramStart"/>
      <w:r>
        <w:rPr>
          <w:b/>
          <w:color w:val="000000"/>
          <w:lang w:val="en-US"/>
        </w:rPr>
        <w:t xml:space="preserve">Supplementary </w:t>
      </w:r>
      <w:r w:rsidRPr="00F56B9B">
        <w:rPr>
          <w:b/>
          <w:color w:val="000000"/>
          <w:lang w:val="en-US"/>
        </w:rPr>
        <w:t>Figure 2.</w:t>
      </w:r>
      <w:proofErr w:type="gramEnd"/>
      <w:r w:rsidRPr="004E3A17">
        <w:rPr>
          <w:color w:val="000000"/>
          <w:lang w:val="en-US"/>
        </w:rPr>
        <w:t xml:space="preserve"> </w:t>
      </w:r>
      <w:r w:rsidR="00FD1FB1">
        <w:rPr>
          <w:color w:val="000000"/>
          <w:lang w:val="en-US"/>
        </w:rPr>
        <w:t xml:space="preserve">Comparison of the extraction kinetics </w:t>
      </w:r>
      <w:r w:rsidR="00144073">
        <w:rPr>
          <w:color w:val="000000"/>
          <w:lang w:val="en-US"/>
        </w:rPr>
        <w:t xml:space="preserve">as </w:t>
      </w:r>
      <w:r w:rsidR="00C360A2">
        <w:rPr>
          <w:color w:val="000000"/>
          <w:lang w:val="en-US"/>
        </w:rPr>
        <w:t>observed at</w:t>
      </w:r>
      <w:r w:rsidR="00FD1FB1">
        <w:rPr>
          <w:color w:val="000000"/>
          <w:lang w:val="en-US"/>
        </w:rPr>
        <w:t xml:space="preserve"> the outside and inside of </w:t>
      </w:r>
      <w:proofErr w:type="spellStart"/>
      <w:r w:rsidR="00C360A2" w:rsidRPr="007954BF">
        <w:rPr>
          <w:lang w:val="en-GB"/>
        </w:rPr>
        <w:t>SHIELDskin</w:t>
      </w:r>
      <w:proofErr w:type="spellEnd"/>
      <w:r w:rsidR="00C360A2">
        <w:rPr>
          <w:color w:val="000000"/>
          <w:lang w:val="en-US"/>
        </w:rPr>
        <w:t xml:space="preserve"> nitrile gloves. While SDBS and C</w:t>
      </w:r>
      <w:r w:rsidR="00C360A2" w:rsidRPr="00FD1FB1">
        <w:rPr>
          <w:color w:val="000000"/>
          <w:vertAlign w:val="subscript"/>
          <w:lang w:val="en-US"/>
        </w:rPr>
        <w:t>18</w:t>
      </w:r>
      <w:r w:rsidR="00C360A2">
        <w:rPr>
          <w:color w:val="000000"/>
          <w:lang w:val="en-US"/>
        </w:rPr>
        <w:t xml:space="preserve"> alcohol </w:t>
      </w:r>
      <w:proofErr w:type="spellStart"/>
      <w:r w:rsidR="00C360A2">
        <w:rPr>
          <w:color w:val="000000"/>
          <w:lang w:val="en-US"/>
        </w:rPr>
        <w:t>ethoxylates</w:t>
      </w:r>
      <w:proofErr w:type="spellEnd"/>
      <w:r w:rsidR="00C360A2">
        <w:rPr>
          <w:color w:val="000000"/>
          <w:lang w:val="en-US"/>
        </w:rPr>
        <w:t xml:space="preserve"> appeared within a few seconds in the aqueous extract of the </w:t>
      </w:r>
      <w:r w:rsidR="00144073">
        <w:rPr>
          <w:color w:val="000000"/>
          <w:lang w:val="en-US"/>
        </w:rPr>
        <w:t>nitrile glove</w:t>
      </w:r>
      <w:r w:rsidR="005D5D0F">
        <w:rPr>
          <w:color w:val="000000"/>
          <w:lang w:val="en-US"/>
        </w:rPr>
        <w:t>’s</w:t>
      </w:r>
      <w:r w:rsidR="00144073">
        <w:rPr>
          <w:color w:val="000000"/>
          <w:lang w:val="en-US"/>
        </w:rPr>
        <w:t xml:space="preserve"> </w:t>
      </w:r>
      <w:r w:rsidR="00C360A2">
        <w:rPr>
          <w:color w:val="000000"/>
          <w:lang w:val="en-US"/>
        </w:rPr>
        <w:t xml:space="preserve">outside, </w:t>
      </w:r>
      <w:r w:rsidR="0020347E">
        <w:rPr>
          <w:color w:val="000000"/>
          <w:lang w:val="en-US"/>
        </w:rPr>
        <w:t>SDBS dominated the extract</w:t>
      </w:r>
      <w:r w:rsidR="00144073" w:rsidRPr="00144073">
        <w:rPr>
          <w:color w:val="000000"/>
          <w:lang w:val="en-US"/>
        </w:rPr>
        <w:t xml:space="preserve"> </w:t>
      </w:r>
      <w:r w:rsidR="00144073">
        <w:rPr>
          <w:color w:val="000000"/>
          <w:lang w:val="en-US"/>
        </w:rPr>
        <w:t xml:space="preserve">of the inside (offline </w:t>
      </w:r>
      <w:proofErr w:type="spellStart"/>
      <w:r w:rsidR="00144073">
        <w:rPr>
          <w:color w:val="000000"/>
          <w:lang w:val="en-US"/>
        </w:rPr>
        <w:t>nano</w:t>
      </w:r>
      <w:proofErr w:type="spellEnd"/>
      <w:r w:rsidR="00144073">
        <w:rPr>
          <w:color w:val="000000"/>
          <w:lang w:val="en-US"/>
        </w:rPr>
        <w:t>-ESI experiments)</w:t>
      </w:r>
      <w:r w:rsidR="0020347E">
        <w:rPr>
          <w:color w:val="000000"/>
          <w:lang w:val="en-US"/>
        </w:rPr>
        <w:t>.</w:t>
      </w:r>
    </w:p>
    <w:p w:rsidR="00BB11BC" w:rsidRPr="00C360A2" w:rsidRDefault="00BB11BC">
      <w:pPr>
        <w:rPr>
          <w:lang w:val="en-US"/>
        </w:rPr>
      </w:pPr>
    </w:p>
    <w:sectPr w:rsidR="00BB11BC" w:rsidRPr="00C360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82"/>
    <w:rsid w:val="000B1B82"/>
    <w:rsid w:val="00144073"/>
    <w:rsid w:val="0020347E"/>
    <w:rsid w:val="00465991"/>
    <w:rsid w:val="005D5D0F"/>
    <w:rsid w:val="008D09B1"/>
    <w:rsid w:val="00BB11BC"/>
    <w:rsid w:val="00C360A2"/>
    <w:rsid w:val="00FD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1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1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Seibersdorf Laboratories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Reichel Christian</dc:creator>
  <cp:lastModifiedBy>Reichel Christian</cp:lastModifiedBy>
  <cp:revision>3</cp:revision>
  <dcterms:created xsi:type="dcterms:W3CDTF">2012-09-04T19:36:00Z</dcterms:created>
  <dcterms:modified xsi:type="dcterms:W3CDTF">2012-09-05T12:46:00Z</dcterms:modified>
</cp:coreProperties>
</file>